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19EC7AEA" w:rsidR="00EE4C0A" w:rsidRPr="00EE4C0A" w:rsidRDefault="00474F67" w:rsidP="00C127C5">
      <w:pPr>
        <w:pStyle w:val="Heading1"/>
      </w:pPr>
      <w:r w:rsidRPr="00692A45">
        <w:t xml:space="preserve">Worksheet </w:t>
      </w:r>
      <w:r w:rsidR="00A06823">
        <w:t>5</w:t>
      </w:r>
      <w:r w:rsidRPr="00692A45">
        <w:t xml:space="preserve">: </w:t>
      </w:r>
      <w:r w:rsidR="00A06823">
        <w:t>PLCs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464AC6D2" w:rsidR="002D4B18" w:rsidRDefault="00734A67" w:rsidP="002E1C59">
      <w:pPr>
        <w:pStyle w:val="Answernumbered"/>
      </w:pPr>
      <w:r>
        <w:t xml:space="preserve">Give </w:t>
      </w:r>
      <w:r w:rsidRPr="00A37476">
        <w:t>three</w:t>
      </w:r>
      <w:r>
        <w:t xml:space="preserve"> reasons why PLCs are used in manufacturing control systems.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1D955F9" w14:textId="18BBA0C0" w:rsidR="003370E5" w:rsidRDefault="003370E5" w:rsidP="00C127C5">
      <w:pPr>
        <w:spacing w:before="0" w:after="0"/>
      </w:pPr>
    </w:p>
    <w:p w14:paraId="7112B519" w14:textId="75BA67A1" w:rsidR="00183A73" w:rsidRDefault="00183A73" w:rsidP="00C127C5">
      <w:pPr>
        <w:spacing w:before="0" w:after="0"/>
      </w:pPr>
    </w:p>
    <w:p w14:paraId="0B268CE5" w14:textId="60F7D4FA" w:rsidR="00183A73" w:rsidRDefault="00183A73" w:rsidP="00C127C5">
      <w:pPr>
        <w:spacing w:before="0" w:after="0"/>
      </w:pPr>
    </w:p>
    <w:p w14:paraId="1EB265F8" w14:textId="3CFEAB31" w:rsidR="00183A73" w:rsidRDefault="00183A73" w:rsidP="00C127C5">
      <w:pPr>
        <w:spacing w:before="0" w:after="0"/>
      </w:pPr>
    </w:p>
    <w:p w14:paraId="10FA5750" w14:textId="6EF449BD" w:rsidR="00183A73" w:rsidRDefault="00183A73" w:rsidP="00C127C5">
      <w:pPr>
        <w:spacing w:before="0" w:after="0"/>
      </w:pPr>
    </w:p>
    <w:p w14:paraId="2CBDC1E9" w14:textId="20E6BC8E" w:rsidR="00183A73" w:rsidRDefault="00183A73" w:rsidP="00C127C5">
      <w:pPr>
        <w:spacing w:before="0" w:after="0"/>
      </w:pPr>
    </w:p>
    <w:p w14:paraId="4EDC6269" w14:textId="79D91731" w:rsidR="00183A73" w:rsidRDefault="00183A73" w:rsidP="00C127C5">
      <w:pPr>
        <w:spacing w:before="0" w:after="0"/>
      </w:pPr>
    </w:p>
    <w:p w14:paraId="185BAF8F" w14:textId="106AC510" w:rsidR="00183A73" w:rsidRDefault="00183A73" w:rsidP="00C127C5">
      <w:pPr>
        <w:spacing w:before="0" w:after="0"/>
      </w:pPr>
    </w:p>
    <w:p w14:paraId="6B16AE8F" w14:textId="77777777" w:rsidR="00183A73" w:rsidRDefault="00183A73" w:rsidP="00C127C5">
      <w:pPr>
        <w:spacing w:before="0" w:after="0"/>
      </w:pPr>
    </w:p>
    <w:p w14:paraId="70942287" w14:textId="77777777" w:rsidR="00183A73" w:rsidRDefault="00183A73" w:rsidP="00C127C5">
      <w:pPr>
        <w:spacing w:before="0" w:after="0"/>
      </w:pPr>
    </w:p>
    <w:p w14:paraId="4792C02C" w14:textId="77777777" w:rsidR="00183A73" w:rsidRDefault="00183A73" w:rsidP="00C127C5">
      <w:pPr>
        <w:spacing w:before="0" w:after="0"/>
        <w:rPr>
          <w:rFonts w:cs="Arial"/>
          <w:szCs w:val="22"/>
        </w:rPr>
      </w:pP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6893BA51" w:rsidR="00C127C5" w:rsidRDefault="00010F02" w:rsidP="002E1C59">
      <w:pPr>
        <w:pStyle w:val="Answernumbered"/>
      </w:pPr>
      <w:r>
        <w:t>Explain the differences between unitary and modular PLCs.</w:t>
      </w:r>
    </w:p>
    <w:p w14:paraId="30823661" w14:textId="77777777" w:rsidR="00C127C5" w:rsidRDefault="00C127C5" w:rsidP="00C127C5">
      <w:pPr>
        <w:spacing w:before="0" w:after="0"/>
      </w:pPr>
    </w:p>
    <w:p w14:paraId="240C67CA" w14:textId="1BCD966A" w:rsidR="006E1028" w:rsidRDefault="006E1028" w:rsidP="00C63745">
      <w:pPr>
        <w:spacing w:before="0" w:after="0"/>
      </w:pPr>
    </w:p>
    <w:p w14:paraId="391033C1" w14:textId="3D9E4563" w:rsidR="00183A73" w:rsidRDefault="00183A73" w:rsidP="00C63745">
      <w:pPr>
        <w:spacing w:before="0" w:after="0"/>
      </w:pPr>
    </w:p>
    <w:p w14:paraId="7BD8AB5F" w14:textId="4233557F" w:rsidR="00183A73" w:rsidRDefault="00183A73" w:rsidP="00C63745">
      <w:pPr>
        <w:spacing w:before="0" w:after="0"/>
      </w:pPr>
    </w:p>
    <w:p w14:paraId="4663B7E3" w14:textId="7A9255A1" w:rsidR="00183A73" w:rsidRDefault="00183A73" w:rsidP="00C63745">
      <w:pPr>
        <w:spacing w:before="0" w:after="0"/>
      </w:pPr>
    </w:p>
    <w:p w14:paraId="5AEBFD58" w14:textId="7DFD7912" w:rsidR="00183A73" w:rsidRDefault="00183A73" w:rsidP="00C63745">
      <w:pPr>
        <w:spacing w:before="0" w:after="0"/>
      </w:pPr>
    </w:p>
    <w:p w14:paraId="001A9444" w14:textId="16B69766" w:rsidR="00183A73" w:rsidRDefault="00183A73" w:rsidP="00C63745">
      <w:pPr>
        <w:spacing w:before="0" w:after="0"/>
      </w:pPr>
    </w:p>
    <w:p w14:paraId="75DADB5A" w14:textId="681DF5D9" w:rsidR="00183A73" w:rsidRDefault="00183A73" w:rsidP="00C63745">
      <w:pPr>
        <w:spacing w:before="0" w:after="0"/>
      </w:pPr>
    </w:p>
    <w:p w14:paraId="606D764C" w14:textId="62603419" w:rsidR="00183A73" w:rsidRDefault="00183A73" w:rsidP="00C63745">
      <w:pPr>
        <w:spacing w:before="0" w:after="0"/>
      </w:pPr>
    </w:p>
    <w:p w14:paraId="1FBB91E7" w14:textId="77777777" w:rsidR="00183A73" w:rsidRDefault="00183A73" w:rsidP="00C63745">
      <w:pPr>
        <w:spacing w:before="0" w:after="0"/>
      </w:pPr>
    </w:p>
    <w:p w14:paraId="327F700F" w14:textId="5DFACA30" w:rsidR="00183A73" w:rsidRDefault="00183A73" w:rsidP="00C63745">
      <w:pPr>
        <w:spacing w:before="0" w:after="0"/>
      </w:pPr>
    </w:p>
    <w:p w14:paraId="792B6C00" w14:textId="77777777" w:rsidR="00183A73" w:rsidRDefault="00183A73" w:rsidP="00C63745">
      <w:pPr>
        <w:spacing w:before="0" w:after="0"/>
      </w:pPr>
    </w:p>
    <w:p w14:paraId="5410CD50" w14:textId="726A931D" w:rsidR="00010F02" w:rsidRDefault="00010F02" w:rsidP="00C63745">
      <w:pPr>
        <w:spacing w:before="0" w:after="0"/>
      </w:pPr>
    </w:p>
    <w:p w14:paraId="187FE228" w14:textId="77777777" w:rsidR="00010F02" w:rsidRDefault="00010F02" w:rsidP="00010F02">
      <w:pPr>
        <w:spacing w:before="0" w:after="0"/>
        <w:rPr>
          <w:rFonts w:cs="Arial"/>
          <w:szCs w:val="22"/>
        </w:rPr>
      </w:pPr>
    </w:p>
    <w:p w14:paraId="614A407F" w14:textId="7985DF60" w:rsidR="00010F02" w:rsidRDefault="00010F02" w:rsidP="002E1C59">
      <w:pPr>
        <w:pStyle w:val="Answernumbered"/>
      </w:pPr>
      <w:r>
        <w:t xml:space="preserve">Describe the </w:t>
      </w:r>
      <w:r w:rsidR="005570D4">
        <w:t>components</w:t>
      </w:r>
      <w:r>
        <w:t xml:space="preserve"> of a PLC.</w:t>
      </w:r>
    </w:p>
    <w:p w14:paraId="789939CD" w14:textId="77777777" w:rsidR="00010F02" w:rsidRDefault="00010F02" w:rsidP="00010F02">
      <w:pPr>
        <w:spacing w:before="0" w:after="0"/>
        <w:rPr>
          <w:rFonts w:cs="Arial"/>
          <w:szCs w:val="22"/>
        </w:rPr>
      </w:pPr>
    </w:p>
    <w:p w14:paraId="5CCA520A" w14:textId="11DB30AB" w:rsidR="007A142E" w:rsidRDefault="007A142E" w:rsidP="007A142E">
      <w:pPr>
        <w:spacing w:before="0" w:after="0"/>
      </w:pP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2AAE5" w14:textId="77777777" w:rsidR="0004190B" w:rsidRDefault="0004190B">
      <w:pPr>
        <w:spacing w:before="0" w:after="0"/>
      </w:pPr>
      <w:r>
        <w:separator/>
      </w:r>
    </w:p>
  </w:endnote>
  <w:endnote w:type="continuationSeparator" w:id="0">
    <w:p w14:paraId="41C1717F" w14:textId="77777777" w:rsidR="0004190B" w:rsidRDefault="000419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0791" w14:textId="77777777" w:rsidR="00E5700A" w:rsidRDefault="00E570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81B402" w:rsidR="00110217" w:rsidRPr="00F03E33" w:rsidRDefault="003F7F14" w:rsidP="00E5700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8D90B7">
          <wp:simplePos x="0" y="0"/>
          <wp:positionH relativeFrom="margin">
            <wp:posOffset>5103097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5700A">
      <w:br/>
      <w:t xml:space="preserve">                                          © </w:t>
    </w:r>
    <w:r w:rsidR="00C756D7" w:rsidRPr="00C756D7">
      <w:t>City &amp; Guilds Limited</w:t>
    </w:r>
    <w:r w:rsidR="00E5700A">
      <w:t>. All rights reserved.</w:t>
    </w:r>
    <w:r w:rsidR="00E5700A">
      <w:br/>
    </w:r>
    <w:r w:rsidR="00E5700A">
      <w:rPr>
        <w:rFonts w:eastAsia="Calibri"/>
        <w:noProof/>
      </w:rPr>
      <w:t xml:space="preserve">                                  ‘T-LEVELS’ is a registered trade mark of the Department for Education.</w:t>
    </w:r>
    <w:r w:rsidR="00E5700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C4C7" w14:textId="77777777" w:rsidR="00E5700A" w:rsidRDefault="00E57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12AFC" w14:textId="77777777" w:rsidR="0004190B" w:rsidRDefault="0004190B">
      <w:pPr>
        <w:spacing w:before="0" w:after="0"/>
      </w:pPr>
      <w:r>
        <w:separator/>
      </w:r>
    </w:p>
  </w:footnote>
  <w:footnote w:type="continuationSeparator" w:id="0">
    <w:p w14:paraId="52AE59D3" w14:textId="77777777" w:rsidR="0004190B" w:rsidRDefault="000419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60844" w14:textId="77777777" w:rsidR="00E5700A" w:rsidRDefault="00E57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89AFE" w14:textId="77777777" w:rsidR="002E1C59" w:rsidRDefault="002E1C59" w:rsidP="002E1C5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FB5768" wp14:editId="0954F725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343EF9DD" w14:textId="77777777" w:rsidR="002E1C59" w:rsidRDefault="002E1C59" w:rsidP="002E1C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B99E910" wp14:editId="7A8EBB2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DE25E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F0459F1" w14:textId="77777777" w:rsidR="002E1C59" w:rsidRPr="00F03E33" w:rsidRDefault="002E1C59" w:rsidP="002E1C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0C2A" w14:textId="77777777" w:rsidR="00E5700A" w:rsidRDefault="00E570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4190B"/>
    <w:rsid w:val="0006383A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83A73"/>
    <w:rsid w:val="0019491D"/>
    <w:rsid w:val="001F74AD"/>
    <w:rsid w:val="002240D8"/>
    <w:rsid w:val="0026376F"/>
    <w:rsid w:val="00274B8D"/>
    <w:rsid w:val="002771DB"/>
    <w:rsid w:val="002D07A8"/>
    <w:rsid w:val="002D4B18"/>
    <w:rsid w:val="002E1C59"/>
    <w:rsid w:val="00320713"/>
    <w:rsid w:val="003370E5"/>
    <w:rsid w:val="003405EA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4E59C8"/>
    <w:rsid w:val="00524E1B"/>
    <w:rsid w:val="005570D4"/>
    <w:rsid w:val="005B1F34"/>
    <w:rsid w:val="00601DB3"/>
    <w:rsid w:val="006124C0"/>
    <w:rsid w:val="006135C0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23BCE"/>
    <w:rsid w:val="00827238"/>
    <w:rsid w:val="00853E13"/>
    <w:rsid w:val="008A4A93"/>
    <w:rsid w:val="008C1F1C"/>
    <w:rsid w:val="008D47A6"/>
    <w:rsid w:val="00915CA9"/>
    <w:rsid w:val="009235BB"/>
    <w:rsid w:val="009372F9"/>
    <w:rsid w:val="00965BD7"/>
    <w:rsid w:val="009975A0"/>
    <w:rsid w:val="00997E5A"/>
    <w:rsid w:val="009C5C6E"/>
    <w:rsid w:val="00A00EA1"/>
    <w:rsid w:val="00A05248"/>
    <w:rsid w:val="00A06823"/>
    <w:rsid w:val="00A147A6"/>
    <w:rsid w:val="00A1532C"/>
    <w:rsid w:val="00A2454C"/>
    <w:rsid w:val="00A2529F"/>
    <w:rsid w:val="00A3104E"/>
    <w:rsid w:val="00A37476"/>
    <w:rsid w:val="00A45504"/>
    <w:rsid w:val="00A82DCC"/>
    <w:rsid w:val="00A95119"/>
    <w:rsid w:val="00AE245C"/>
    <w:rsid w:val="00AE2580"/>
    <w:rsid w:val="00B054EC"/>
    <w:rsid w:val="00B37E97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756D7"/>
    <w:rsid w:val="00C858D7"/>
    <w:rsid w:val="00C92F19"/>
    <w:rsid w:val="00CB17B2"/>
    <w:rsid w:val="00CB597B"/>
    <w:rsid w:val="00CC3B85"/>
    <w:rsid w:val="00D018F7"/>
    <w:rsid w:val="00D073BC"/>
    <w:rsid w:val="00D51C40"/>
    <w:rsid w:val="00D56B82"/>
    <w:rsid w:val="00D80C81"/>
    <w:rsid w:val="00D8145A"/>
    <w:rsid w:val="00D96374"/>
    <w:rsid w:val="00DA2485"/>
    <w:rsid w:val="00DE29A8"/>
    <w:rsid w:val="00E04740"/>
    <w:rsid w:val="00E5700A"/>
    <w:rsid w:val="00EA0639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C756D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199</Characters>
  <Application>Microsoft Office Word</Application>
  <DocSecurity>0</DocSecurity>
  <Lines>19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2022-08-28T21:08:00Z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